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2331" w:rsidRDefault="0091288C" w:rsidP="006B2331">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6B2331" w:rsidRDefault="0091288C" w:rsidP="006B2331">
      <w:pPr>
        <w:spacing w:line="480" w:lineRule="auto"/>
        <w:jc w:val="both"/>
        <w:rPr>
          <w:rFonts w:ascii="Times New Roman" w:hAnsi="Times New Roman" w:cs="Times New Roman"/>
          <w:sz w:val="24"/>
          <w:szCs w:val="24"/>
        </w:rPr>
      </w:pPr>
      <w:r>
        <w:rPr>
          <w:rFonts w:ascii="Times New Roman" w:hAnsi="Times New Roman" w:cs="Times New Roman"/>
          <w:sz w:val="24"/>
          <w:szCs w:val="24"/>
        </w:rPr>
        <w:t>Instructor’s Name</w:t>
      </w:r>
    </w:p>
    <w:p w:rsidR="006B2331" w:rsidRDefault="0091288C" w:rsidP="006B2331">
      <w:pPr>
        <w:spacing w:line="480" w:lineRule="auto"/>
        <w:jc w:val="both"/>
        <w:rPr>
          <w:rFonts w:ascii="Times New Roman" w:hAnsi="Times New Roman" w:cs="Times New Roman"/>
          <w:sz w:val="24"/>
          <w:szCs w:val="24"/>
        </w:rPr>
      </w:pPr>
      <w:r>
        <w:rPr>
          <w:rFonts w:ascii="Times New Roman" w:hAnsi="Times New Roman" w:cs="Times New Roman"/>
          <w:sz w:val="24"/>
          <w:szCs w:val="24"/>
        </w:rPr>
        <w:t>Course Code and title</w:t>
      </w:r>
    </w:p>
    <w:p w:rsidR="006B2331" w:rsidRDefault="0091288C" w:rsidP="006B2331">
      <w:pPr>
        <w:spacing w:line="480" w:lineRule="auto"/>
        <w:jc w:val="both"/>
        <w:rPr>
          <w:rFonts w:ascii="Times New Roman" w:hAnsi="Times New Roman" w:cs="Times New Roman"/>
          <w:sz w:val="24"/>
          <w:szCs w:val="24"/>
        </w:rPr>
      </w:pPr>
      <w:r>
        <w:rPr>
          <w:rFonts w:ascii="Times New Roman" w:hAnsi="Times New Roman" w:cs="Times New Roman"/>
          <w:sz w:val="24"/>
          <w:szCs w:val="24"/>
        </w:rPr>
        <w:t>Date of presentation</w:t>
      </w:r>
    </w:p>
    <w:p w:rsidR="00E27016" w:rsidRPr="00090462" w:rsidRDefault="0091288C" w:rsidP="00090462">
      <w:pPr>
        <w:spacing w:line="480" w:lineRule="auto"/>
        <w:ind w:firstLine="720"/>
        <w:jc w:val="both"/>
        <w:rPr>
          <w:rFonts w:ascii="Times New Roman" w:hAnsi="Times New Roman" w:cs="Times New Roman"/>
          <w:sz w:val="24"/>
          <w:szCs w:val="24"/>
        </w:rPr>
      </w:pPr>
      <w:r w:rsidRPr="00090462">
        <w:rPr>
          <w:rFonts w:ascii="Times New Roman" w:hAnsi="Times New Roman" w:cs="Times New Roman"/>
          <w:sz w:val="24"/>
          <w:szCs w:val="24"/>
        </w:rPr>
        <w:t xml:space="preserve">Jennings </w:t>
      </w:r>
      <w:r w:rsidR="006B2331">
        <w:rPr>
          <w:rFonts w:ascii="Times New Roman" w:hAnsi="Times New Roman" w:cs="Times New Roman"/>
          <w:sz w:val="24"/>
          <w:szCs w:val="24"/>
        </w:rPr>
        <w:t>and</w:t>
      </w:r>
      <w:r w:rsidR="00090462" w:rsidRPr="00090462">
        <w:rPr>
          <w:rFonts w:ascii="Times New Roman" w:hAnsi="Times New Roman" w:cs="Times New Roman"/>
          <w:sz w:val="24"/>
          <w:szCs w:val="24"/>
        </w:rPr>
        <w:t xml:space="preserve"> </w:t>
      </w:r>
      <w:r w:rsidRPr="00090462">
        <w:rPr>
          <w:rFonts w:ascii="Times New Roman" w:hAnsi="Times New Roman" w:cs="Times New Roman"/>
          <w:sz w:val="24"/>
          <w:szCs w:val="24"/>
        </w:rPr>
        <w:t xml:space="preserve">lodge (2009) indicate that football sports events represent a site of various organizational and technical failures which when not handled properly may result in a </w:t>
      </w:r>
      <w:r w:rsidRPr="00090462">
        <w:rPr>
          <w:rFonts w:ascii="Times New Roman" w:hAnsi="Times New Roman" w:cs="Times New Roman"/>
          <w:sz w:val="24"/>
          <w:szCs w:val="24"/>
        </w:rPr>
        <w:t>breach of security. My organization would be charged with the management of football events while taking strict measures to ensure the safety of the fans. Considering the ever-increasing global security challenges, combined with the escalating and elevated</w:t>
      </w:r>
      <w:r w:rsidRPr="00090462">
        <w:rPr>
          <w:rFonts w:ascii="Times New Roman" w:hAnsi="Times New Roman" w:cs="Times New Roman"/>
          <w:sz w:val="24"/>
          <w:szCs w:val="24"/>
        </w:rPr>
        <w:t xml:space="preserve"> levels of terrorist threats; I believe the safety of the football fans and everyone within the stands during a match is not something to take for granted (pg 1). In thi</w:t>
      </w:r>
      <w:r w:rsidR="00090462">
        <w:rPr>
          <w:rFonts w:ascii="Times New Roman" w:hAnsi="Times New Roman" w:cs="Times New Roman"/>
          <w:sz w:val="24"/>
          <w:szCs w:val="24"/>
        </w:rPr>
        <w:t>s respect, my organization will</w:t>
      </w:r>
      <w:r w:rsidRPr="00090462">
        <w:rPr>
          <w:rFonts w:ascii="Times New Roman" w:hAnsi="Times New Roman" w:cs="Times New Roman"/>
          <w:sz w:val="24"/>
          <w:szCs w:val="24"/>
        </w:rPr>
        <w:t xml:space="preserve"> provide strategies and measures aimed at stopping footb</w:t>
      </w:r>
      <w:r w:rsidRPr="00090462">
        <w:rPr>
          <w:rFonts w:ascii="Times New Roman" w:hAnsi="Times New Roman" w:cs="Times New Roman"/>
          <w:sz w:val="24"/>
          <w:szCs w:val="24"/>
        </w:rPr>
        <w:t xml:space="preserve">all violence that may arise among the fans; this would involve efficient security controls both inside and outside the stadiums.  </w:t>
      </w:r>
    </w:p>
    <w:p w:rsidR="000D0885" w:rsidRDefault="0091288C" w:rsidP="00090462">
      <w:pPr>
        <w:spacing w:line="480" w:lineRule="auto"/>
        <w:ind w:firstLine="720"/>
        <w:jc w:val="both"/>
        <w:rPr>
          <w:rFonts w:ascii="Times New Roman" w:hAnsi="Times New Roman" w:cs="Times New Roman"/>
          <w:sz w:val="24"/>
          <w:szCs w:val="24"/>
        </w:rPr>
      </w:pPr>
      <w:r w:rsidRPr="00DF1ECC">
        <w:rPr>
          <w:rFonts w:ascii="Times New Roman" w:eastAsia="Times New Roman" w:hAnsi="Times New Roman" w:cs="Times New Roman"/>
          <w:sz w:val="24"/>
          <w:szCs w:val="24"/>
        </w:rPr>
        <w:t>Frosdick</w:t>
      </w:r>
      <w:r w:rsidRPr="00090462">
        <w:rPr>
          <w:rFonts w:ascii="Times New Roman" w:hAnsi="Times New Roman" w:cs="Times New Roman"/>
          <w:sz w:val="24"/>
          <w:szCs w:val="24"/>
        </w:rPr>
        <w:t xml:space="preserve"> </w:t>
      </w:r>
      <w:r>
        <w:rPr>
          <w:rFonts w:ascii="Times New Roman" w:hAnsi="Times New Roman" w:cs="Times New Roman"/>
          <w:sz w:val="24"/>
          <w:szCs w:val="24"/>
        </w:rPr>
        <w:t xml:space="preserve">et al. (80) argue that </w:t>
      </w:r>
      <w:r w:rsidR="00992F87" w:rsidRPr="00090462">
        <w:rPr>
          <w:rFonts w:ascii="Times New Roman" w:hAnsi="Times New Roman" w:cs="Times New Roman"/>
          <w:sz w:val="24"/>
          <w:szCs w:val="24"/>
        </w:rPr>
        <w:t>various issues may result in a breach of security at a sporting event; among which include; the possession of guns and firearms in the stadiums by civilians, mental illness, national and international terrorism. Given that football events attract larger than crowds and spectators that could be very potential targets to terrorists and their criminal activities, my organization aims to focus on the use of security measures around the sports venues</w:t>
      </w:r>
      <w:r w:rsidR="00776B3F" w:rsidRPr="00090462">
        <w:rPr>
          <w:rFonts w:ascii="Times New Roman" w:hAnsi="Times New Roman" w:cs="Times New Roman"/>
          <w:sz w:val="24"/>
          <w:szCs w:val="24"/>
        </w:rPr>
        <w:t xml:space="preserve"> through the application and use of threat detection devices that could help detect and deter possible attackers. </w:t>
      </w:r>
    </w:p>
    <w:p w:rsidR="006B2331" w:rsidRDefault="0091288C" w:rsidP="000D0885">
      <w:pPr>
        <w:spacing w:line="480" w:lineRule="auto"/>
        <w:jc w:val="both"/>
        <w:rPr>
          <w:rFonts w:ascii="Times New Roman" w:hAnsi="Times New Roman" w:cs="Times New Roman"/>
          <w:sz w:val="24"/>
          <w:szCs w:val="24"/>
        </w:rPr>
      </w:pPr>
      <w:r w:rsidRPr="00090462">
        <w:rPr>
          <w:rFonts w:ascii="Times New Roman" w:hAnsi="Times New Roman" w:cs="Times New Roman"/>
          <w:sz w:val="24"/>
          <w:szCs w:val="24"/>
        </w:rPr>
        <w:lastRenderedPageBreak/>
        <w:t>The use of well trained and highly profes</w:t>
      </w:r>
      <w:r w:rsidRPr="00090462">
        <w:rPr>
          <w:rFonts w:ascii="Times New Roman" w:hAnsi="Times New Roman" w:cs="Times New Roman"/>
          <w:sz w:val="24"/>
          <w:szCs w:val="24"/>
        </w:rPr>
        <w:t>sional security officers within the sports stands is as well advisable as this has proved to work well in other sports events where security could have been compromised; the friendly match between Germany an</w:t>
      </w:r>
      <w:r>
        <w:rPr>
          <w:rFonts w:ascii="Times New Roman" w:hAnsi="Times New Roman" w:cs="Times New Roman"/>
          <w:sz w:val="24"/>
          <w:szCs w:val="24"/>
        </w:rPr>
        <w:t>d France at the Stade de France (</w:t>
      </w:r>
      <w:r w:rsidRPr="006B2331">
        <w:rPr>
          <w:rFonts w:ascii="Times New Roman" w:hAnsi="Times New Roman" w:cs="Times New Roman"/>
          <w:sz w:val="24"/>
          <w:szCs w:val="24"/>
        </w:rPr>
        <w:t>Arnaut</w:t>
      </w:r>
      <w:r>
        <w:rPr>
          <w:rFonts w:ascii="Times New Roman" w:hAnsi="Times New Roman" w:cs="Times New Roman"/>
          <w:sz w:val="24"/>
          <w:szCs w:val="24"/>
        </w:rPr>
        <w:t>, 15)</w:t>
      </w:r>
    </w:p>
    <w:p w:rsidR="00776B3F" w:rsidRPr="00090462" w:rsidRDefault="0091288C" w:rsidP="00090462">
      <w:pPr>
        <w:spacing w:line="480" w:lineRule="auto"/>
        <w:ind w:firstLine="720"/>
        <w:jc w:val="both"/>
        <w:rPr>
          <w:rFonts w:ascii="Times New Roman" w:hAnsi="Times New Roman" w:cs="Times New Roman"/>
          <w:sz w:val="24"/>
          <w:szCs w:val="24"/>
        </w:rPr>
      </w:pPr>
      <w:r w:rsidRPr="00090462">
        <w:rPr>
          <w:rFonts w:ascii="Times New Roman" w:hAnsi="Times New Roman" w:cs="Times New Roman"/>
          <w:sz w:val="24"/>
          <w:szCs w:val="24"/>
        </w:rPr>
        <w:t>It i</w:t>
      </w:r>
      <w:r w:rsidRPr="00090462">
        <w:rPr>
          <w:rFonts w:ascii="Times New Roman" w:hAnsi="Times New Roman" w:cs="Times New Roman"/>
          <w:sz w:val="24"/>
          <w:szCs w:val="24"/>
        </w:rPr>
        <w:t>s, however, important to note that the above strategies are only aimed at deterring potential external attack, however, the imminent security threat imposed by the mentally challenged fans and spectators can also not be ignored.</w:t>
      </w:r>
      <w:r w:rsidR="00E44978" w:rsidRPr="00090462">
        <w:rPr>
          <w:rFonts w:ascii="Times New Roman" w:hAnsi="Times New Roman" w:cs="Times New Roman"/>
          <w:sz w:val="24"/>
          <w:szCs w:val="24"/>
        </w:rPr>
        <w:t xml:space="preserve"> My organization would, therefore, operate a strategy that </w:t>
      </w:r>
      <w:r w:rsidR="008606C9" w:rsidRPr="00090462">
        <w:rPr>
          <w:rFonts w:ascii="Times New Roman" w:hAnsi="Times New Roman" w:cs="Times New Roman"/>
          <w:sz w:val="24"/>
          <w:szCs w:val="24"/>
        </w:rPr>
        <w:t xml:space="preserve">includes constant </w:t>
      </w:r>
      <w:r w:rsidR="00631572" w:rsidRPr="00090462">
        <w:rPr>
          <w:rFonts w:ascii="Times New Roman" w:hAnsi="Times New Roman" w:cs="Times New Roman"/>
          <w:sz w:val="24"/>
          <w:szCs w:val="24"/>
        </w:rPr>
        <w:t>guidance;</w:t>
      </w:r>
      <w:r w:rsidR="008606C9" w:rsidRPr="00090462">
        <w:rPr>
          <w:rFonts w:ascii="Times New Roman" w:hAnsi="Times New Roman" w:cs="Times New Roman"/>
          <w:sz w:val="24"/>
          <w:szCs w:val="24"/>
        </w:rPr>
        <w:t xml:space="preserve"> training and assistance to the match stewards to ensure are well equipped with the much-needed knowledge regarding the handling of the mentally challenged individuals without interfering with their human rights as well. </w:t>
      </w:r>
    </w:p>
    <w:p w:rsidR="008606C9" w:rsidRPr="00090462" w:rsidRDefault="0091288C" w:rsidP="00090462">
      <w:pPr>
        <w:spacing w:line="480" w:lineRule="auto"/>
        <w:ind w:firstLine="720"/>
        <w:jc w:val="both"/>
        <w:rPr>
          <w:rFonts w:ascii="Times New Roman" w:hAnsi="Times New Roman" w:cs="Times New Roman"/>
          <w:sz w:val="24"/>
          <w:szCs w:val="24"/>
        </w:rPr>
      </w:pPr>
      <w:r w:rsidRPr="00090462">
        <w:rPr>
          <w:rFonts w:ascii="Times New Roman" w:hAnsi="Times New Roman" w:cs="Times New Roman"/>
          <w:sz w:val="24"/>
          <w:szCs w:val="24"/>
        </w:rPr>
        <w:t>As those who would be in charge of</w:t>
      </w:r>
      <w:r w:rsidRPr="00090462">
        <w:rPr>
          <w:rFonts w:ascii="Times New Roman" w:hAnsi="Times New Roman" w:cs="Times New Roman"/>
          <w:sz w:val="24"/>
          <w:szCs w:val="24"/>
        </w:rPr>
        <w:t xml:space="preserve"> the safety of a sports events, it is, however, important to note that we would be responsible to explore every avenue that may act as an entry to a security threat and subsequently help reduce risk phenomenon, we would, therefore, take seriously the issue</w:t>
      </w:r>
      <w:r w:rsidRPr="00090462">
        <w:rPr>
          <w:rFonts w:ascii="Times New Roman" w:hAnsi="Times New Roman" w:cs="Times New Roman"/>
          <w:sz w:val="24"/>
          <w:szCs w:val="24"/>
        </w:rPr>
        <w:t xml:space="preserve"> concerning gun control and possession in the stadiums.</w:t>
      </w:r>
      <w:r w:rsidR="00DF229C" w:rsidRPr="00090462">
        <w:rPr>
          <w:rFonts w:ascii="Times New Roman" w:hAnsi="Times New Roman" w:cs="Times New Roman"/>
          <w:sz w:val="24"/>
          <w:szCs w:val="24"/>
        </w:rPr>
        <w:t xml:space="preserve"> It is argued that the defeat of one's favorite team can cause a damaging effect on the mental health of an individual and can as well worsen the condition of the mentally challenged persons; it is, therefore, important to ensure that the safety of the others is not compromised if these unpredictable issues occur. </w:t>
      </w:r>
    </w:p>
    <w:p w:rsidR="000D0885" w:rsidRDefault="0091288C" w:rsidP="00090462">
      <w:pPr>
        <w:spacing w:line="480" w:lineRule="auto"/>
        <w:ind w:firstLine="720"/>
        <w:jc w:val="both"/>
        <w:rPr>
          <w:rFonts w:ascii="Times New Roman" w:hAnsi="Times New Roman" w:cs="Times New Roman"/>
          <w:sz w:val="24"/>
          <w:szCs w:val="24"/>
        </w:rPr>
      </w:pPr>
      <w:r w:rsidRPr="00090462">
        <w:rPr>
          <w:rFonts w:ascii="Times New Roman" w:hAnsi="Times New Roman" w:cs="Times New Roman"/>
          <w:sz w:val="24"/>
          <w:szCs w:val="24"/>
        </w:rPr>
        <w:t xml:space="preserve">In addition to the government's efforts on the enforcement of legislation </w:t>
      </w:r>
      <w:r w:rsidR="008027A1" w:rsidRPr="00090462">
        <w:rPr>
          <w:rFonts w:ascii="Times New Roman" w:hAnsi="Times New Roman" w:cs="Times New Roman"/>
          <w:sz w:val="24"/>
          <w:szCs w:val="24"/>
        </w:rPr>
        <w:t xml:space="preserve">regarding the possession and use of firearms, my organization would also enforce stringent regulations governing the entry of firearms in football events. </w:t>
      </w:r>
    </w:p>
    <w:p w:rsidR="00DF229C" w:rsidRPr="00090462" w:rsidRDefault="0091288C" w:rsidP="000D0885">
      <w:pPr>
        <w:spacing w:line="480" w:lineRule="auto"/>
        <w:ind w:firstLine="720"/>
        <w:jc w:val="both"/>
        <w:rPr>
          <w:rFonts w:ascii="Times New Roman" w:hAnsi="Times New Roman" w:cs="Times New Roman"/>
          <w:sz w:val="24"/>
          <w:szCs w:val="24"/>
        </w:rPr>
      </w:pPr>
      <w:r w:rsidRPr="00090462">
        <w:rPr>
          <w:rFonts w:ascii="Times New Roman" w:hAnsi="Times New Roman" w:cs="Times New Roman"/>
          <w:sz w:val="24"/>
          <w:szCs w:val="24"/>
        </w:rPr>
        <w:t>Proponents of the legislation on the control of gun possessions have argued that the enforcement of strict regulations and laws would ensure safety at public events a</w:t>
      </w:r>
      <w:r w:rsidRPr="00090462">
        <w:rPr>
          <w:rFonts w:ascii="Times New Roman" w:hAnsi="Times New Roman" w:cs="Times New Roman"/>
          <w:sz w:val="24"/>
          <w:szCs w:val="24"/>
        </w:rPr>
        <w:t xml:space="preserve">nd gatherings </w:t>
      </w:r>
      <w:r w:rsidRPr="00090462">
        <w:rPr>
          <w:rFonts w:ascii="Times New Roman" w:hAnsi="Times New Roman" w:cs="Times New Roman"/>
          <w:sz w:val="24"/>
          <w:szCs w:val="24"/>
        </w:rPr>
        <w:lastRenderedPageBreak/>
        <w:t>especially following the public shootings at high school sports events in the US.</w:t>
      </w:r>
      <w:r w:rsidR="00FF5CA3" w:rsidRPr="00090462">
        <w:rPr>
          <w:rFonts w:ascii="Times New Roman" w:hAnsi="Times New Roman" w:cs="Times New Roman"/>
          <w:sz w:val="24"/>
          <w:szCs w:val="24"/>
        </w:rPr>
        <w:t xml:space="preserve"> To provide an exceptional sports experience, the use of technology is key, however, technology primarily relies on the human factor. My organization will, therefore, strive to ensure our staff and personnel are well trained to ensure efficient and effective risk management. Screening using metal detectors wo</w:t>
      </w:r>
      <w:r w:rsidR="006B2331">
        <w:rPr>
          <w:rFonts w:ascii="Times New Roman" w:hAnsi="Times New Roman" w:cs="Times New Roman"/>
          <w:sz w:val="24"/>
          <w:szCs w:val="24"/>
        </w:rPr>
        <w:t>uld form part of our strategies (15-35)</w:t>
      </w:r>
    </w:p>
    <w:p w:rsidR="00957E70" w:rsidRPr="00090462" w:rsidRDefault="0091288C" w:rsidP="00090462">
      <w:pPr>
        <w:spacing w:line="480" w:lineRule="auto"/>
        <w:ind w:firstLine="720"/>
        <w:jc w:val="both"/>
        <w:rPr>
          <w:rFonts w:ascii="Times New Roman" w:hAnsi="Times New Roman" w:cs="Times New Roman"/>
          <w:sz w:val="24"/>
          <w:szCs w:val="24"/>
        </w:rPr>
      </w:pPr>
      <w:r w:rsidRPr="00090462">
        <w:rPr>
          <w:rFonts w:ascii="Times New Roman" w:hAnsi="Times New Roman" w:cs="Times New Roman"/>
          <w:sz w:val="24"/>
          <w:szCs w:val="24"/>
        </w:rPr>
        <w:t>In case of the occurrence of a natural disaster such as quakes or w</w:t>
      </w:r>
      <w:r w:rsidRPr="00090462">
        <w:rPr>
          <w:rFonts w:ascii="Times New Roman" w:hAnsi="Times New Roman" w:cs="Times New Roman"/>
          <w:sz w:val="24"/>
          <w:szCs w:val="24"/>
        </w:rPr>
        <w:t>eather events such as hurricanes and storms, my organization would partner with the relevant government agencies such as the state police and the National Guard to help in evacuation efforts i</w:t>
      </w:r>
      <w:r w:rsidR="00995F69" w:rsidRPr="00090462">
        <w:rPr>
          <w:rFonts w:ascii="Times New Roman" w:hAnsi="Times New Roman" w:cs="Times New Roman"/>
          <w:sz w:val="24"/>
          <w:szCs w:val="24"/>
        </w:rPr>
        <w:t xml:space="preserve">f these emergencies occur. I believe these strategies among others that will be invented in the course of operations would act to ensure </w:t>
      </w:r>
      <w:r w:rsidR="00293038" w:rsidRPr="00090462">
        <w:rPr>
          <w:rFonts w:ascii="Times New Roman" w:hAnsi="Times New Roman" w:cs="Times New Roman"/>
          <w:sz w:val="24"/>
          <w:szCs w:val="24"/>
        </w:rPr>
        <w:t>guaranteed safety and security for fans at football matches that we shall manage since my organization holds the belief that the football fans are the lifeblood of the game and without them, the game would lose its atmosphere, passion and even meaning, and through the provision of a safe and secure environment that brings with it a comfortable and welcoming environment, they can feel the excitement that comes along with the football events.</w:t>
      </w:r>
    </w:p>
    <w:p w:rsidR="000D0885" w:rsidRDefault="0091288C" w:rsidP="00090462">
      <w:pPr>
        <w:spacing w:line="480" w:lineRule="auto"/>
        <w:ind w:firstLine="720"/>
        <w:jc w:val="both"/>
        <w:rPr>
          <w:rFonts w:ascii="Times New Roman" w:hAnsi="Times New Roman" w:cs="Times New Roman"/>
          <w:sz w:val="24"/>
          <w:szCs w:val="24"/>
        </w:rPr>
      </w:pPr>
      <w:r w:rsidRPr="00090462">
        <w:rPr>
          <w:rFonts w:ascii="Times New Roman" w:hAnsi="Times New Roman" w:cs="Times New Roman"/>
          <w:sz w:val="24"/>
          <w:szCs w:val="24"/>
        </w:rPr>
        <w:t>Social media and technology involved in sports have led to incredible advances in</w:t>
      </w:r>
      <w:r w:rsidR="00090462">
        <w:rPr>
          <w:rFonts w:ascii="Times New Roman" w:hAnsi="Times New Roman" w:cs="Times New Roman"/>
          <w:sz w:val="24"/>
          <w:szCs w:val="24"/>
        </w:rPr>
        <w:t xml:space="preserve"> sports while at the same time </w:t>
      </w:r>
      <w:r w:rsidRPr="00090462">
        <w:rPr>
          <w:rFonts w:ascii="Times New Roman" w:hAnsi="Times New Roman" w:cs="Times New Roman"/>
          <w:sz w:val="24"/>
          <w:szCs w:val="24"/>
        </w:rPr>
        <w:t>presenting risks of abuse and racism which were not part of traditional sports. As a sports events manager, it is therefore important to understand that online safety should also be a factor to be considered by both the club (team owners) and members to en</w:t>
      </w:r>
      <w:r w:rsidRPr="00090462">
        <w:rPr>
          <w:rFonts w:ascii="Times New Roman" w:hAnsi="Times New Roman" w:cs="Times New Roman"/>
          <w:sz w:val="24"/>
          <w:szCs w:val="24"/>
        </w:rPr>
        <w:t xml:space="preserve">sure respectful online experiences. </w:t>
      </w:r>
    </w:p>
    <w:p w:rsidR="00293038" w:rsidRDefault="0091288C" w:rsidP="00090462">
      <w:pPr>
        <w:spacing w:line="480" w:lineRule="auto"/>
        <w:ind w:firstLine="720"/>
        <w:jc w:val="both"/>
        <w:rPr>
          <w:rFonts w:ascii="Times New Roman" w:hAnsi="Times New Roman" w:cs="Times New Roman"/>
          <w:sz w:val="24"/>
          <w:szCs w:val="24"/>
        </w:rPr>
      </w:pPr>
      <w:r w:rsidRPr="00090462">
        <w:rPr>
          <w:rFonts w:ascii="Times New Roman" w:hAnsi="Times New Roman" w:cs="Times New Roman"/>
          <w:sz w:val="24"/>
          <w:szCs w:val="24"/>
        </w:rPr>
        <w:lastRenderedPageBreak/>
        <w:t>As an organization, concerning social media, I believe we will have to deal with cyberbullying, defamation, abuse and the spread of fake information about football teams.</w:t>
      </w:r>
      <w:r w:rsidR="00B06E3B" w:rsidRPr="00090462">
        <w:rPr>
          <w:rFonts w:ascii="Times New Roman" w:hAnsi="Times New Roman" w:cs="Times New Roman"/>
          <w:sz w:val="24"/>
          <w:szCs w:val="24"/>
        </w:rPr>
        <w:t xml:space="preserve"> As an aspiring events manager, I would ensure that the brand image of the ports is maintained, this is because, through social media, the safety of the clubs and players can be compromised through media trolling, depression and fake news. My future interests in sports management have been positively influenced</w:t>
      </w:r>
      <w:r w:rsidR="00090462" w:rsidRPr="00090462">
        <w:rPr>
          <w:rFonts w:ascii="Times New Roman" w:hAnsi="Times New Roman" w:cs="Times New Roman"/>
          <w:sz w:val="24"/>
          <w:szCs w:val="24"/>
        </w:rPr>
        <w:t>, even though the job could be challenging and stressful, the sports sector especially football is expected to grow drastically over the next few years.</w:t>
      </w:r>
      <w:r w:rsidR="00B06E3B" w:rsidRPr="00090462">
        <w:rPr>
          <w:rFonts w:ascii="Times New Roman" w:hAnsi="Times New Roman" w:cs="Times New Roman"/>
          <w:sz w:val="24"/>
          <w:szCs w:val="24"/>
        </w:rPr>
        <w:t xml:space="preserve"> </w:t>
      </w:r>
    </w:p>
    <w:p w:rsidR="006B2331" w:rsidRDefault="006B2331" w:rsidP="00090462">
      <w:pPr>
        <w:spacing w:line="480" w:lineRule="auto"/>
        <w:ind w:firstLine="720"/>
        <w:jc w:val="both"/>
        <w:rPr>
          <w:rFonts w:ascii="Times New Roman" w:hAnsi="Times New Roman" w:cs="Times New Roman"/>
          <w:sz w:val="24"/>
          <w:szCs w:val="24"/>
        </w:rPr>
      </w:pPr>
    </w:p>
    <w:p w:rsidR="006B2331" w:rsidRDefault="006B2331" w:rsidP="00090462">
      <w:pPr>
        <w:spacing w:line="480" w:lineRule="auto"/>
        <w:ind w:firstLine="720"/>
        <w:jc w:val="both"/>
        <w:rPr>
          <w:rFonts w:ascii="Times New Roman" w:hAnsi="Times New Roman" w:cs="Times New Roman"/>
          <w:sz w:val="24"/>
          <w:szCs w:val="24"/>
        </w:rPr>
      </w:pPr>
    </w:p>
    <w:p w:rsidR="000D0885" w:rsidRDefault="000D0885" w:rsidP="006B2331">
      <w:pPr>
        <w:spacing w:line="480" w:lineRule="auto"/>
        <w:ind w:firstLine="720"/>
        <w:jc w:val="center"/>
        <w:rPr>
          <w:rFonts w:ascii="Times New Roman" w:hAnsi="Times New Roman" w:cs="Times New Roman"/>
          <w:sz w:val="24"/>
          <w:szCs w:val="24"/>
        </w:rPr>
      </w:pPr>
    </w:p>
    <w:p w:rsidR="000D0885" w:rsidRDefault="000D0885" w:rsidP="006B2331">
      <w:pPr>
        <w:spacing w:line="480" w:lineRule="auto"/>
        <w:ind w:firstLine="720"/>
        <w:jc w:val="center"/>
        <w:rPr>
          <w:rFonts w:ascii="Times New Roman" w:hAnsi="Times New Roman" w:cs="Times New Roman"/>
          <w:sz w:val="24"/>
          <w:szCs w:val="24"/>
        </w:rPr>
      </w:pPr>
    </w:p>
    <w:p w:rsidR="000D0885" w:rsidRDefault="000D0885" w:rsidP="006B2331">
      <w:pPr>
        <w:spacing w:line="480" w:lineRule="auto"/>
        <w:ind w:firstLine="720"/>
        <w:jc w:val="center"/>
        <w:rPr>
          <w:rFonts w:ascii="Times New Roman" w:hAnsi="Times New Roman" w:cs="Times New Roman"/>
          <w:sz w:val="24"/>
          <w:szCs w:val="24"/>
        </w:rPr>
      </w:pPr>
    </w:p>
    <w:p w:rsidR="000D0885" w:rsidRDefault="000D0885" w:rsidP="006B2331">
      <w:pPr>
        <w:spacing w:line="480" w:lineRule="auto"/>
        <w:ind w:firstLine="720"/>
        <w:jc w:val="center"/>
        <w:rPr>
          <w:rFonts w:ascii="Times New Roman" w:hAnsi="Times New Roman" w:cs="Times New Roman"/>
          <w:sz w:val="24"/>
          <w:szCs w:val="24"/>
        </w:rPr>
      </w:pPr>
    </w:p>
    <w:p w:rsidR="000D0885" w:rsidRDefault="000D0885" w:rsidP="006B2331">
      <w:pPr>
        <w:spacing w:line="480" w:lineRule="auto"/>
        <w:ind w:firstLine="720"/>
        <w:jc w:val="center"/>
        <w:rPr>
          <w:rFonts w:ascii="Times New Roman" w:hAnsi="Times New Roman" w:cs="Times New Roman"/>
          <w:sz w:val="24"/>
          <w:szCs w:val="24"/>
        </w:rPr>
      </w:pPr>
    </w:p>
    <w:p w:rsidR="000D0885" w:rsidRDefault="000D0885" w:rsidP="006B2331">
      <w:pPr>
        <w:spacing w:line="480" w:lineRule="auto"/>
        <w:ind w:firstLine="720"/>
        <w:jc w:val="center"/>
        <w:rPr>
          <w:rFonts w:ascii="Times New Roman" w:hAnsi="Times New Roman" w:cs="Times New Roman"/>
          <w:sz w:val="24"/>
          <w:szCs w:val="24"/>
        </w:rPr>
      </w:pPr>
    </w:p>
    <w:p w:rsidR="000D0885" w:rsidRDefault="000D0885" w:rsidP="006B2331">
      <w:pPr>
        <w:spacing w:line="480" w:lineRule="auto"/>
        <w:ind w:firstLine="720"/>
        <w:jc w:val="center"/>
        <w:rPr>
          <w:rFonts w:ascii="Times New Roman" w:hAnsi="Times New Roman" w:cs="Times New Roman"/>
          <w:sz w:val="24"/>
          <w:szCs w:val="24"/>
        </w:rPr>
      </w:pPr>
    </w:p>
    <w:p w:rsidR="000D0885" w:rsidRDefault="000D0885" w:rsidP="006B2331">
      <w:pPr>
        <w:spacing w:line="480" w:lineRule="auto"/>
        <w:ind w:firstLine="720"/>
        <w:jc w:val="center"/>
        <w:rPr>
          <w:rFonts w:ascii="Times New Roman" w:hAnsi="Times New Roman" w:cs="Times New Roman"/>
          <w:sz w:val="24"/>
          <w:szCs w:val="24"/>
        </w:rPr>
      </w:pPr>
    </w:p>
    <w:p w:rsidR="000D0885" w:rsidRDefault="000D0885" w:rsidP="006B2331">
      <w:pPr>
        <w:spacing w:line="480" w:lineRule="auto"/>
        <w:ind w:firstLine="720"/>
        <w:jc w:val="center"/>
        <w:rPr>
          <w:rFonts w:ascii="Times New Roman" w:hAnsi="Times New Roman" w:cs="Times New Roman"/>
          <w:sz w:val="24"/>
          <w:szCs w:val="24"/>
        </w:rPr>
      </w:pPr>
    </w:p>
    <w:p w:rsidR="000D0885" w:rsidRDefault="000D0885" w:rsidP="006B2331">
      <w:pPr>
        <w:spacing w:line="480" w:lineRule="auto"/>
        <w:ind w:firstLine="720"/>
        <w:jc w:val="center"/>
        <w:rPr>
          <w:rFonts w:ascii="Times New Roman" w:hAnsi="Times New Roman" w:cs="Times New Roman"/>
          <w:sz w:val="24"/>
          <w:szCs w:val="24"/>
        </w:rPr>
      </w:pPr>
    </w:p>
    <w:p w:rsidR="006B2331" w:rsidRDefault="0091288C" w:rsidP="006B233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6B2331" w:rsidRPr="00DF1ECC" w:rsidRDefault="0091288C" w:rsidP="006B2331">
      <w:pPr>
        <w:spacing w:after="0" w:line="480" w:lineRule="auto"/>
        <w:ind w:left="720" w:hanging="720"/>
        <w:rPr>
          <w:rFonts w:ascii="Times New Roman" w:eastAsia="Times New Roman" w:hAnsi="Times New Roman" w:cs="Times New Roman"/>
          <w:sz w:val="24"/>
          <w:szCs w:val="24"/>
        </w:rPr>
      </w:pPr>
      <w:r w:rsidRPr="00DF1ECC">
        <w:rPr>
          <w:rFonts w:ascii="Times New Roman" w:eastAsia="Times New Roman" w:hAnsi="Times New Roman" w:cs="Times New Roman"/>
          <w:sz w:val="24"/>
          <w:szCs w:val="24"/>
        </w:rPr>
        <w:t xml:space="preserve">Arnaut, José Luis. "Independent European sport review." </w:t>
      </w:r>
      <w:r w:rsidRPr="00DF1ECC">
        <w:rPr>
          <w:rFonts w:ascii="Times New Roman" w:eastAsia="Times New Roman" w:hAnsi="Times New Roman" w:cs="Times New Roman"/>
          <w:i/>
          <w:iCs/>
          <w:sz w:val="24"/>
          <w:szCs w:val="24"/>
        </w:rPr>
        <w:t>Nyon: UEFA</w:t>
      </w:r>
      <w:r w:rsidRPr="00DF1ECC">
        <w:rPr>
          <w:rFonts w:ascii="Times New Roman" w:eastAsia="Times New Roman" w:hAnsi="Times New Roman" w:cs="Times New Roman"/>
          <w:sz w:val="24"/>
          <w:szCs w:val="24"/>
        </w:rPr>
        <w:t xml:space="preserve"> (2006).</w:t>
      </w:r>
    </w:p>
    <w:p w:rsidR="006B2331" w:rsidRPr="00DF1ECC" w:rsidRDefault="0091288C" w:rsidP="006B2331">
      <w:pPr>
        <w:spacing w:after="0" w:line="480" w:lineRule="auto"/>
        <w:ind w:left="720" w:hanging="720"/>
        <w:rPr>
          <w:rFonts w:ascii="Times New Roman" w:eastAsia="Times New Roman" w:hAnsi="Times New Roman" w:cs="Times New Roman"/>
          <w:sz w:val="24"/>
          <w:szCs w:val="24"/>
        </w:rPr>
      </w:pPr>
      <w:r w:rsidRPr="00DF1ECC">
        <w:rPr>
          <w:rFonts w:ascii="Times New Roman" w:eastAsia="Times New Roman" w:hAnsi="Times New Roman" w:cs="Times New Roman"/>
          <w:sz w:val="24"/>
          <w:szCs w:val="24"/>
        </w:rPr>
        <w:t xml:space="preserve">Frosdick, Steve, and Lynne Walley. </w:t>
      </w:r>
      <w:r w:rsidRPr="00DF1ECC">
        <w:rPr>
          <w:rFonts w:ascii="Times New Roman" w:eastAsia="Times New Roman" w:hAnsi="Times New Roman" w:cs="Times New Roman"/>
          <w:i/>
          <w:iCs/>
          <w:sz w:val="24"/>
          <w:szCs w:val="24"/>
        </w:rPr>
        <w:t>Sports and Safety Management</w:t>
      </w:r>
      <w:r w:rsidRPr="00DF1ECC">
        <w:rPr>
          <w:rFonts w:ascii="Times New Roman" w:eastAsia="Times New Roman" w:hAnsi="Times New Roman" w:cs="Times New Roman"/>
          <w:sz w:val="24"/>
          <w:szCs w:val="24"/>
        </w:rPr>
        <w:t>. Routledge, 2010.</w:t>
      </w:r>
    </w:p>
    <w:p w:rsidR="006B2331" w:rsidRPr="00DF1ECC" w:rsidRDefault="0091288C" w:rsidP="006B2331">
      <w:pPr>
        <w:spacing w:after="0" w:line="480" w:lineRule="auto"/>
        <w:ind w:left="720" w:hanging="720"/>
        <w:rPr>
          <w:rFonts w:ascii="Times New Roman" w:eastAsia="Times New Roman" w:hAnsi="Times New Roman" w:cs="Times New Roman"/>
          <w:sz w:val="24"/>
          <w:szCs w:val="24"/>
        </w:rPr>
      </w:pPr>
      <w:r w:rsidRPr="00DF1ECC">
        <w:rPr>
          <w:rFonts w:ascii="Times New Roman" w:eastAsia="Times New Roman" w:hAnsi="Times New Roman" w:cs="Times New Roman"/>
          <w:sz w:val="24"/>
          <w:szCs w:val="24"/>
        </w:rPr>
        <w:t>Lodge, Martin, and Will Jennings. "Governing mega-events: tools of security risk management for the London 2012 Olympic Games and FIFA 2006 World Cup in Germany." Po</w:t>
      </w:r>
      <w:r w:rsidRPr="00DF1ECC">
        <w:rPr>
          <w:rFonts w:ascii="Times New Roman" w:eastAsia="Times New Roman" w:hAnsi="Times New Roman" w:cs="Times New Roman"/>
          <w:sz w:val="24"/>
          <w:szCs w:val="24"/>
        </w:rPr>
        <w:t>litical Studies Association conference, 2009.</w:t>
      </w:r>
    </w:p>
    <w:p w:rsidR="006B2331" w:rsidRPr="00090462" w:rsidRDefault="006B2331" w:rsidP="00090462">
      <w:pPr>
        <w:spacing w:line="480" w:lineRule="auto"/>
        <w:ind w:firstLine="720"/>
        <w:jc w:val="both"/>
        <w:rPr>
          <w:rFonts w:ascii="Times New Roman" w:hAnsi="Times New Roman" w:cs="Times New Roman"/>
          <w:sz w:val="24"/>
          <w:szCs w:val="24"/>
        </w:rPr>
      </w:pPr>
    </w:p>
    <w:sectPr w:rsidR="006B2331" w:rsidRPr="00090462" w:rsidSect="00E2701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88C" w:rsidRDefault="0091288C">
      <w:pPr>
        <w:spacing w:after="0" w:line="240" w:lineRule="auto"/>
      </w:pPr>
      <w:r>
        <w:separator/>
      </w:r>
    </w:p>
  </w:endnote>
  <w:endnote w:type="continuationSeparator" w:id="0">
    <w:p w:rsidR="0091288C" w:rsidRDefault="009128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88C" w:rsidRDefault="0091288C">
      <w:pPr>
        <w:spacing w:after="0" w:line="240" w:lineRule="auto"/>
      </w:pPr>
      <w:r>
        <w:separator/>
      </w:r>
    </w:p>
  </w:footnote>
  <w:footnote w:type="continuationSeparator" w:id="0">
    <w:p w:rsidR="0091288C" w:rsidRDefault="009128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87047"/>
      <w:docPartObj>
        <w:docPartGallery w:val="Page Numbers (Top of Page)"/>
        <w:docPartUnique/>
      </w:docPartObj>
    </w:sdtPr>
    <w:sdtEndPr/>
    <w:sdtContent>
      <w:p w:rsidR="006B2331" w:rsidRDefault="0091288C">
        <w:pPr>
          <w:pStyle w:val="Header"/>
          <w:jc w:val="right"/>
        </w:pPr>
        <w:r w:rsidRPr="006B2331">
          <w:rPr>
            <w:rFonts w:ascii="Times New Roman" w:hAnsi="Times New Roman" w:cs="Times New Roman"/>
            <w:sz w:val="24"/>
          </w:rPr>
          <w:t xml:space="preserve">Surname </w:t>
        </w:r>
        <w:r w:rsidR="000D0885">
          <w:fldChar w:fldCharType="begin"/>
        </w:r>
        <w:r>
          <w:instrText xml:space="preserve"> PAGE   \* MERGEFORMAT </w:instrText>
        </w:r>
        <w:r w:rsidR="000D0885">
          <w:fldChar w:fldCharType="separate"/>
        </w:r>
        <w:r w:rsidR="0007130C">
          <w:rPr>
            <w:noProof/>
          </w:rPr>
          <w:t>1</w:t>
        </w:r>
        <w:r w:rsidR="000D0885">
          <w:rPr>
            <w:noProof/>
          </w:rPr>
          <w:fldChar w:fldCharType="end"/>
        </w:r>
      </w:p>
    </w:sdtContent>
  </w:sdt>
  <w:p w:rsidR="006B2331" w:rsidRDefault="006B23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A5B"/>
    <w:rsid w:val="0007130C"/>
    <w:rsid w:val="00090462"/>
    <w:rsid w:val="000D0885"/>
    <w:rsid w:val="00293038"/>
    <w:rsid w:val="00631572"/>
    <w:rsid w:val="006B2331"/>
    <w:rsid w:val="00776B3F"/>
    <w:rsid w:val="008027A1"/>
    <w:rsid w:val="008606C9"/>
    <w:rsid w:val="0091288C"/>
    <w:rsid w:val="00957E70"/>
    <w:rsid w:val="00992F87"/>
    <w:rsid w:val="00995F69"/>
    <w:rsid w:val="00A11E79"/>
    <w:rsid w:val="00B06E3B"/>
    <w:rsid w:val="00B24A5B"/>
    <w:rsid w:val="00B6709E"/>
    <w:rsid w:val="00C629FE"/>
    <w:rsid w:val="00C83823"/>
    <w:rsid w:val="00DD0EBD"/>
    <w:rsid w:val="00DF1ECC"/>
    <w:rsid w:val="00DF229C"/>
    <w:rsid w:val="00E27016"/>
    <w:rsid w:val="00E44978"/>
    <w:rsid w:val="00FF5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254DAC-AF0C-4802-AE26-670E7FF23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70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23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331"/>
  </w:style>
  <w:style w:type="paragraph" w:styleId="Footer">
    <w:name w:val="footer"/>
    <w:basedOn w:val="Normal"/>
    <w:link w:val="FooterChar"/>
    <w:uiPriority w:val="99"/>
    <w:semiHidden/>
    <w:unhideWhenUsed/>
    <w:rsid w:val="006B233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23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910</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User</cp:lastModifiedBy>
  <cp:revision>2</cp:revision>
  <dcterms:created xsi:type="dcterms:W3CDTF">2020-02-16T10:24:00Z</dcterms:created>
  <dcterms:modified xsi:type="dcterms:W3CDTF">2020-02-16T10:24:00Z</dcterms:modified>
</cp:coreProperties>
</file>